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1B" w:rsidRPr="00F8481B" w:rsidRDefault="00694EB1" w:rsidP="00F8481B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La Sede Universitaria de Alicante</w:t>
      </w:r>
      <w:r w:rsidR="00F8481B" w:rsidRPr="00F8481B">
        <w:rPr>
          <w:rFonts w:ascii="Times New Roman" w:hAnsi="Times New Roman"/>
          <w:b/>
          <w:sz w:val="36"/>
          <w:szCs w:val="36"/>
        </w:rPr>
        <w:t xml:space="preserve"> recuerda los primeros programas de </w:t>
      </w:r>
      <w:r w:rsidR="00EE67A3">
        <w:rPr>
          <w:rFonts w:ascii="Times New Roman" w:hAnsi="Times New Roman"/>
          <w:b/>
          <w:sz w:val="36"/>
          <w:szCs w:val="36"/>
        </w:rPr>
        <w:t xml:space="preserve">educación en </w:t>
      </w:r>
      <w:r w:rsidR="00F8481B" w:rsidRPr="00F8481B">
        <w:rPr>
          <w:rFonts w:ascii="Times New Roman" w:hAnsi="Times New Roman"/>
          <w:b/>
          <w:sz w:val="36"/>
          <w:szCs w:val="36"/>
        </w:rPr>
        <w:t>alimentación y nutrición a través de una exposición</w:t>
      </w:r>
    </w:p>
    <w:p w:rsidR="00F8481B" w:rsidRDefault="00F8481B" w:rsidP="00F8481B">
      <w:pPr>
        <w:jc w:val="both"/>
        <w:rPr>
          <w:rFonts w:ascii="Arial" w:hAnsi="Arial" w:cs="Arial"/>
          <w:sz w:val="24"/>
          <w:szCs w:val="24"/>
        </w:rPr>
      </w:pPr>
    </w:p>
    <w:p w:rsidR="00395B4F" w:rsidRPr="005824B2" w:rsidRDefault="00EE67A3" w:rsidP="00F848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Por medio de la recuperación de lo que significó </w:t>
      </w:r>
      <w:r w:rsidR="00313D7C" w:rsidRPr="005824B2">
        <w:rPr>
          <w:rFonts w:ascii="Times New Roman" w:hAnsi="Times New Roman"/>
          <w:sz w:val="28"/>
          <w:szCs w:val="28"/>
        </w:rPr>
        <w:t>e</w:t>
      </w:r>
      <w:r w:rsidR="00F8481B" w:rsidRPr="005824B2">
        <w:rPr>
          <w:rFonts w:ascii="Times New Roman" w:hAnsi="Times New Roman"/>
          <w:sz w:val="28"/>
          <w:szCs w:val="28"/>
        </w:rPr>
        <w:t xml:space="preserve">l Programa de Educación en Alimentación y Nutrición, </w:t>
      </w:r>
      <w:r w:rsidR="00313D7C" w:rsidRPr="005824B2">
        <w:rPr>
          <w:rFonts w:ascii="Times New Roman" w:hAnsi="Times New Roman"/>
          <w:sz w:val="28"/>
          <w:szCs w:val="28"/>
        </w:rPr>
        <w:t>(1961-1996),</w:t>
      </w:r>
      <w:r w:rsidR="00DE08D0" w:rsidRPr="005824B2">
        <w:rPr>
          <w:rFonts w:ascii="Times New Roman" w:hAnsi="Times New Roman"/>
          <w:sz w:val="28"/>
          <w:szCs w:val="28"/>
        </w:rPr>
        <w:t xml:space="preserve"> </w:t>
      </w:r>
      <w:r w:rsidR="00F8481B" w:rsidRPr="005824B2">
        <w:rPr>
          <w:rFonts w:ascii="Times New Roman" w:hAnsi="Times New Roman"/>
          <w:sz w:val="28"/>
          <w:szCs w:val="28"/>
        </w:rPr>
        <w:t>conocido con las siglas EDALNU</w:t>
      </w:r>
      <w:r w:rsidR="00395B4F" w:rsidRPr="005824B2">
        <w:rPr>
          <w:rFonts w:ascii="Times New Roman" w:hAnsi="Times New Roman"/>
          <w:sz w:val="28"/>
          <w:szCs w:val="28"/>
        </w:rPr>
        <w:t>,</w:t>
      </w:r>
      <w:r w:rsidR="00DE08D0" w:rsidRPr="005824B2">
        <w:rPr>
          <w:rFonts w:ascii="Times New Roman" w:hAnsi="Times New Roman"/>
          <w:sz w:val="28"/>
          <w:szCs w:val="28"/>
        </w:rPr>
        <w:t xml:space="preserve"> </w:t>
      </w:r>
      <w:r w:rsidR="00694EB1">
        <w:rPr>
          <w:rFonts w:ascii="Times New Roman" w:hAnsi="Times New Roman"/>
          <w:sz w:val="28"/>
          <w:szCs w:val="28"/>
        </w:rPr>
        <w:t xml:space="preserve">la Sede de la Universidad de Alicante </w:t>
      </w:r>
      <w:r w:rsidR="004F682F">
        <w:rPr>
          <w:rFonts w:ascii="Times New Roman" w:hAnsi="Times New Roman"/>
          <w:sz w:val="28"/>
          <w:szCs w:val="28"/>
        </w:rPr>
        <w:t>dedica una exposición para</w:t>
      </w:r>
      <w:r w:rsidR="00395B4F" w:rsidRPr="005824B2">
        <w:rPr>
          <w:rFonts w:ascii="Times New Roman" w:hAnsi="Times New Roman"/>
          <w:sz w:val="28"/>
          <w:szCs w:val="28"/>
        </w:rPr>
        <w:t xml:space="preserve"> revisar</w:t>
      </w:r>
      <w:r w:rsidR="00DE08D0" w:rsidRPr="005824B2">
        <w:rPr>
          <w:rFonts w:ascii="Times New Roman" w:hAnsi="Times New Roman"/>
          <w:sz w:val="28"/>
          <w:szCs w:val="28"/>
        </w:rPr>
        <w:t xml:space="preserve"> las </w:t>
      </w:r>
      <w:r w:rsidR="00FC0ADB" w:rsidRPr="005824B2">
        <w:rPr>
          <w:rFonts w:ascii="Times New Roman" w:hAnsi="Times New Roman"/>
          <w:sz w:val="28"/>
          <w:szCs w:val="28"/>
        </w:rPr>
        <w:t xml:space="preserve">primeras </w:t>
      </w:r>
      <w:r w:rsidR="00DE08D0" w:rsidRPr="005824B2">
        <w:rPr>
          <w:rFonts w:ascii="Times New Roman" w:hAnsi="Times New Roman"/>
          <w:sz w:val="28"/>
          <w:szCs w:val="28"/>
        </w:rPr>
        <w:t xml:space="preserve">campañas que </w:t>
      </w:r>
      <w:r>
        <w:rPr>
          <w:rFonts w:ascii="Times New Roman" w:hAnsi="Times New Roman"/>
          <w:sz w:val="28"/>
          <w:szCs w:val="28"/>
        </w:rPr>
        <w:t xml:space="preserve">buscaban promover hábitos alimentarios saludables entre la </w:t>
      </w:r>
      <w:r w:rsidR="00DE08D0" w:rsidRPr="005824B2">
        <w:rPr>
          <w:rFonts w:ascii="Times New Roman" w:hAnsi="Times New Roman"/>
          <w:sz w:val="28"/>
          <w:szCs w:val="28"/>
        </w:rPr>
        <w:t>población</w:t>
      </w:r>
      <w:r w:rsidR="00395B4F" w:rsidRPr="005824B2">
        <w:rPr>
          <w:rFonts w:ascii="Times New Roman" w:hAnsi="Times New Roman"/>
          <w:sz w:val="28"/>
          <w:szCs w:val="28"/>
        </w:rPr>
        <w:t>.</w:t>
      </w:r>
    </w:p>
    <w:p w:rsidR="00395B4F" w:rsidRPr="005824B2" w:rsidRDefault="00FC0ADB" w:rsidP="00F8481B">
      <w:pPr>
        <w:jc w:val="both"/>
        <w:rPr>
          <w:rFonts w:ascii="Times New Roman" w:hAnsi="Times New Roman"/>
          <w:sz w:val="28"/>
          <w:szCs w:val="28"/>
        </w:rPr>
      </w:pPr>
      <w:r w:rsidRPr="005824B2">
        <w:rPr>
          <w:rFonts w:ascii="Times New Roman" w:hAnsi="Times New Roman"/>
          <w:sz w:val="28"/>
          <w:szCs w:val="28"/>
        </w:rPr>
        <w:t>L</w:t>
      </w:r>
      <w:r w:rsidR="00395B4F" w:rsidRPr="005824B2">
        <w:rPr>
          <w:rFonts w:ascii="Times New Roman" w:hAnsi="Times New Roman"/>
          <w:sz w:val="28"/>
          <w:szCs w:val="28"/>
        </w:rPr>
        <w:t xml:space="preserve">a muestra </w:t>
      </w:r>
      <w:r w:rsidR="00641F85">
        <w:rPr>
          <w:rFonts w:ascii="Times New Roman" w:hAnsi="Times New Roman"/>
          <w:sz w:val="28"/>
          <w:szCs w:val="28"/>
        </w:rPr>
        <w:t>‘</w:t>
      </w:r>
      <w:r w:rsidR="00EE67A3">
        <w:rPr>
          <w:rFonts w:ascii="Times New Roman" w:hAnsi="Times New Roman"/>
          <w:sz w:val="28"/>
          <w:szCs w:val="28"/>
        </w:rPr>
        <w:t>Có</w:t>
      </w:r>
      <w:r w:rsidR="00395B4F" w:rsidRPr="00641F85">
        <w:rPr>
          <w:rFonts w:ascii="Times New Roman" w:hAnsi="Times New Roman"/>
          <w:sz w:val="28"/>
          <w:szCs w:val="28"/>
        </w:rPr>
        <w:t>mo aprendimos a comer</w:t>
      </w:r>
      <w:r w:rsidR="00641F85">
        <w:rPr>
          <w:rFonts w:ascii="Times New Roman" w:hAnsi="Times New Roman"/>
          <w:sz w:val="28"/>
          <w:szCs w:val="28"/>
        </w:rPr>
        <w:t>’</w:t>
      </w:r>
      <w:r w:rsidRPr="00641F85">
        <w:rPr>
          <w:rFonts w:ascii="Times New Roman" w:hAnsi="Times New Roman"/>
          <w:sz w:val="28"/>
          <w:szCs w:val="28"/>
        </w:rPr>
        <w:t xml:space="preserve"> </w:t>
      </w:r>
      <w:r w:rsidRPr="005824B2">
        <w:rPr>
          <w:rFonts w:ascii="Times New Roman" w:hAnsi="Times New Roman"/>
          <w:sz w:val="28"/>
          <w:szCs w:val="28"/>
        </w:rPr>
        <w:t xml:space="preserve">está </w:t>
      </w:r>
      <w:r w:rsidR="004F682F">
        <w:rPr>
          <w:rFonts w:ascii="Times New Roman" w:hAnsi="Times New Roman"/>
          <w:sz w:val="28"/>
          <w:szCs w:val="28"/>
        </w:rPr>
        <w:t>compuesta por alguna</w:t>
      </w:r>
      <w:r w:rsidRPr="005824B2">
        <w:rPr>
          <w:rFonts w:ascii="Times New Roman" w:hAnsi="Times New Roman"/>
          <w:sz w:val="28"/>
          <w:szCs w:val="28"/>
        </w:rPr>
        <w:t xml:space="preserve">s de las </w:t>
      </w:r>
      <w:r w:rsidR="00F75447">
        <w:rPr>
          <w:rFonts w:ascii="Times New Roman" w:hAnsi="Times New Roman"/>
          <w:sz w:val="28"/>
          <w:szCs w:val="28"/>
        </w:rPr>
        <w:t xml:space="preserve"> ilustraciones, objetos, mensajes y </w:t>
      </w:r>
      <w:r w:rsidRPr="005824B2">
        <w:rPr>
          <w:rFonts w:ascii="Times New Roman" w:hAnsi="Times New Roman"/>
          <w:sz w:val="28"/>
          <w:szCs w:val="28"/>
        </w:rPr>
        <w:t xml:space="preserve">folletos de la época que acompañaron la enseñanza de la transición alimentaria. Destacan los documentales originales </w:t>
      </w:r>
      <w:r w:rsidR="00641F85">
        <w:rPr>
          <w:rFonts w:ascii="Times New Roman" w:hAnsi="Times New Roman"/>
          <w:sz w:val="28"/>
          <w:szCs w:val="28"/>
        </w:rPr>
        <w:t>‘La rueda de la alimentación’</w:t>
      </w:r>
      <w:r w:rsidRPr="005824B2">
        <w:rPr>
          <w:rFonts w:ascii="Times New Roman" w:hAnsi="Times New Roman"/>
          <w:sz w:val="28"/>
          <w:szCs w:val="28"/>
        </w:rPr>
        <w:t xml:space="preserve">, dirigido por Antonio Mercero y </w:t>
      </w:r>
      <w:r w:rsidR="00641F85">
        <w:rPr>
          <w:rFonts w:ascii="Times New Roman" w:hAnsi="Times New Roman"/>
          <w:sz w:val="28"/>
          <w:szCs w:val="28"/>
        </w:rPr>
        <w:t>‘Cómo alimentarse mejor’</w:t>
      </w:r>
      <w:r w:rsidRPr="005824B2">
        <w:rPr>
          <w:rFonts w:ascii="Times New Roman" w:hAnsi="Times New Roman"/>
          <w:sz w:val="28"/>
          <w:szCs w:val="28"/>
        </w:rPr>
        <w:t xml:space="preserve"> de Mario </w:t>
      </w:r>
      <w:proofErr w:type="spellStart"/>
      <w:r w:rsidRPr="005824B2">
        <w:rPr>
          <w:rFonts w:ascii="Times New Roman" w:hAnsi="Times New Roman"/>
          <w:sz w:val="28"/>
          <w:szCs w:val="28"/>
        </w:rPr>
        <w:t>Barabino</w:t>
      </w:r>
      <w:proofErr w:type="spellEnd"/>
      <w:r w:rsidRPr="005824B2">
        <w:rPr>
          <w:rFonts w:ascii="Times New Roman" w:hAnsi="Times New Roman"/>
          <w:sz w:val="28"/>
          <w:szCs w:val="28"/>
        </w:rPr>
        <w:t>.</w:t>
      </w:r>
    </w:p>
    <w:p w:rsidR="00126975" w:rsidRPr="005824B2" w:rsidRDefault="00126975" w:rsidP="00126975">
      <w:pPr>
        <w:jc w:val="both"/>
        <w:rPr>
          <w:rFonts w:ascii="Times New Roman" w:hAnsi="Times New Roman"/>
          <w:sz w:val="28"/>
          <w:szCs w:val="28"/>
        </w:rPr>
      </w:pPr>
      <w:r w:rsidRPr="005824B2">
        <w:rPr>
          <w:rFonts w:ascii="Times New Roman" w:hAnsi="Times New Roman"/>
          <w:sz w:val="28"/>
          <w:szCs w:val="28"/>
        </w:rPr>
        <w:t>Los dos escenarios principales de actuación</w:t>
      </w:r>
      <w:r w:rsidR="004F682F">
        <w:rPr>
          <w:rFonts w:ascii="Times New Roman" w:hAnsi="Times New Roman"/>
          <w:sz w:val="28"/>
          <w:szCs w:val="28"/>
        </w:rPr>
        <w:t xml:space="preserve"> de estos programas</w:t>
      </w:r>
      <w:r w:rsidRPr="005824B2">
        <w:rPr>
          <w:rFonts w:ascii="Times New Roman" w:hAnsi="Times New Roman"/>
          <w:sz w:val="28"/>
          <w:szCs w:val="28"/>
        </w:rPr>
        <w:t xml:space="preserve"> fueron el hogar y la escuela, además de estimular la producción y el consumo local de alimentos. La exposición subraya la importancia del </w:t>
      </w:r>
      <w:r w:rsidRPr="005824B2">
        <w:rPr>
          <w:rFonts w:ascii="Times New Roman" w:hAnsi="Times New Roman"/>
          <w:bCs/>
          <w:sz w:val="28"/>
          <w:szCs w:val="28"/>
        </w:rPr>
        <w:t>comedor escolar como</w:t>
      </w:r>
      <w:r w:rsidRPr="005824B2">
        <w:rPr>
          <w:rFonts w:ascii="Times New Roman" w:hAnsi="Times New Roman"/>
          <w:sz w:val="28"/>
          <w:szCs w:val="28"/>
        </w:rPr>
        <w:t xml:space="preserve"> espacio fundamental para la creación de hábitos asociados a dietas variadas y equilibradas, apoyado en la pieza didáctica de la rueda de los ali</w:t>
      </w:r>
      <w:r w:rsidR="00641F85">
        <w:rPr>
          <w:rFonts w:ascii="Times New Roman" w:hAnsi="Times New Roman"/>
          <w:sz w:val="28"/>
          <w:szCs w:val="28"/>
        </w:rPr>
        <w:t>mentos, para</w:t>
      </w:r>
      <w:r w:rsidRPr="005824B2">
        <w:rPr>
          <w:rFonts w:ascii="Times New Roman" w:hAnsi="Times New Roman"/>
          <w:sz w:val="28"/>
          <w:szCs w:val="28"/>
        </w:rPr>
        <w:t xml:space="preserve"> conocer su </w:t>
      </w:r>
      <w:r w:rsidRPr="005824B2">
        <w:rPr>
          <w:rFonts w:ascii="Times New Roman" w:hAnsi="Times New Roman"/>
          <w:bCs/>
          <w:sz w:val="28"/>
          <w:szCs w:val="28"/>
        </w:rPr>
        <w:t>composición</w:t>
      </w:r>
      <w:r w:rsidRPr="005824B2">
        <w:rPr>
          <w:rFonts w:ascii="Times New Roman" w:hAnsi="Times New Roman"/>
          <w:sz w:val="28"/>
          <w:szCs w:val="28"/>
        </w:rPr>
        <w:t xml:space="preserve"> y aporte de principios inmediatos, vitaminas y minerales. </w:t>
      </w:r>
      <w:r w:rsidR="004F682F">
        <w:rPr>
          <w:rFonts w:ascii="Times New Roman" w:hAnsi="Times New Roman"/>
          <w:sz w:val="28"/>
          <w:szCs w:val="28"/>
        </w:rPr>
        <w:t>Por otra parte, la muestra</w:t>
      </w:r>
      <w:r w:rsidR="005824B2" w:rsidRPr="005824B2">
        <w:rPr>
          <w:rFonts w:ascii="Times New Roman" w:hAnsi="Times New Roman"/>
          <w:sz w:val="28"/>
          <w:szCs w:val="28"/>
        </w:rPr>
        <w:t xml:space="preserve"> también destaca l</w:t>
      </w:r>
      <w:r w:rsidRPr="005824B2">
        <w:rPr>
          <w:rFonts w:ascii="Times New Roman" w:hAnsi="Times New Roman"/>
          <w:sz w:val="28"/>
          <w:szCs w:val="28"/>
        </w:rPr>
        <w:t>a</w:t>
      </w:r>
      <w:r w:rsidR="005824B2" w:rsidRPr="005824B2">
        <w:rPr>
          <w:rFonts w:ascii="Times New Roman" w:hAnsi="Times New Roman"/>
          <w:sz w:val="28"/>
          <w:szCs w:val="28"/>
        </w:rPr>
        <w:t xml:space="preserve"> doble estrategia </w:t>
      </w:r>
      <w:r w:rsidR="00641F85">
        <w:rPr>
          <w:rFonts w:ascii="Times New Roman" w:hAnsi="Times New Roman"/>
          <w:sz w:val="28"/>
          <w:szCs w:val="28"/>
        </w:rPr>
        <w:t xml:space="preserve">llevaba a cabo desde </w:t>
      </w:r>
      <w:r w:rsidR="005824B2" w:rsidRPr="005824B2">
        <w:rPr>
          <w:rFonts w:ascii="Times New Roman" w:hAnsi="Times New Roman"/>
          <w:sz w:val="28"/>
          <w:szCs w:val="28"/>
        </w:rPr>
        <w:t>la</w:t>
      </w:r>
      <w:r w:rsidRPr="005824B2">
        <w:rPr>
          <w:rFonts w:ascii="Times New Roman" w:hAnsi="Times New Roman"/>
          <w:sz w:val="28"/>
          <w:szCs w:val="28"/>
        </w:rPr>
        <w:t xml:space="preserve"> recuperación de </w:t>
      </w:r>
      <w:r w:rsidRPr="005824B2">
        <w:rPr>
          <w:rFonts w:ascii="Times New Roman" w:hAnsi="Times New Roman"/>
          <w:bCs/>
          <w:sz w:val="28"/>
          <w:szCs w:val="28"/>
        </w:rPr>
        <w:t>recetas locales y tradicionales</w:t>
      </w:r>
      <w:r w:rsidR="00A26372">
        <w:rPr>
          <w:rFonts w:ascii="Times New Roman" w:hAnsi="Times New Roman"/>
          <w:bCs/>
          <w:sz w:val="28"/>
          <w:szCs w:val="28"/>
        </w:rPr>
        <w:t xml:space="preserve">, y la presencia de la </w:t>
      </w:r>
      <w:r w:rsidR="005824B2" w:rsidRPr="005824B2">
        <w:rPr>
          <w:rFonts w:ascii="Times New Roman" w:hAnsi="Times New Roman"/>
          <w:sz w:val="28"/>
          <w:szCs w:val="28"/>
        </w:rPr>
        <w:t xml:space="preserve">leche, que se convirtió en un alimento central dentro del programa, hasta el punto de relacionar el grado de desarrollo y progreso de los pueblos con el consumo de leche. </w:t>
      </w:r>
    </w:p>
    <w:p w:rsidR="00313D7C" w:rsidRPr="005824B2" w:rsidRDefault="004F682F" w:rsidP="00313D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El programa EDALNU </w:t>
      </w:r>
      <w:r w:rsidR="00313D7C" w:rsidRPr="005824B2">
        <w:rPr>
          <w:rFonts w:ascii="Times New Roman" w:hAnsi="Times New Roman"/>
          <w:sz w:val="28"/>
          <w:szCs w:val="28"/>
        </w:rPr>
        <w:t xml:space="preserve">surge en el marco de los acuerdos de colaboración del Gobierno español con agencias internacionales como la Organización de las Naciones Unidas para la Agricultura y la Alimentación (FAO) y el Fondo de las Naciones Unidas para la Infancia (UNICEF). Durante su proceso </w:t>
      </w:r>
      <w:r w:rsidR="00A26372">
        <w:rPr>
          <w:rFonts w:ascii="Times New Roman" w:hAnsi="Times New Roman"/>
          <w:sz w:val="28"/>
          <w:szCs w:val="28"/>
        </w:rPr>
        <w:t xml:space="preserve">se </w:t>
      </w:r>
      <w:r w:rsidR="00313D7C" w:rsidRPr="005824B2">
        <w:rPr>
          <w:rFonts w:ascii="Times New Roman" w:hAnsi="Times New Roman"/>
          <w:sz w:val="28"/>
          <w:szCs w:val="28"/>
        </w:rPr>
        <w:t xml:space="preserve">creó una red de formadores que llegó a estar integrada por 46.752 personas, distribuidas de forma muy desigual por </w:t>
      </w:r>
      <w:r w:rsidR="00A26372">
        <w:rPr>
          <w:rFonts w:ascii="Times New Roman" w:hAnsi="Times New Roman"/>
          <w:sz w:val="28"/>
          <w:szCs w:val="28"/>
        </w:rPr>
        <w:t xml:space="preserve">la geografía española, </w:t>
      </w:r>
      <w:r w:rsidR="00313D7C" w:rsidRPr="005824B2">
        <w:rPr>
          <w:rFonts w:ascii="Times New Roman" w:hAnsi="Times New Roman"/>
          <w:sz w:val="28"/>
          <w:szCs w:val="28"/>
        </w:rPr>
        <w:t xml:space="preserve">donde el 94% fueron mujeres. </w:t>
      </w:r>
      <w:r>
        <w:rPr>
          <w:rFonts w:ascii="Times New Roman" w:hAnsi="Times New Roman"/>
          <w:sz w:val="28"/>
          <w:szCs w:val="28"/>
        </w:rPr>
        <w:t>Este</w:t>
      </w:r>
      <w:r w:rsidR="00313D7C" w:rsidRPr="005824B2">
        <w:rPr>
          <w:rFonts w:ascii="Times New Roman" w:hAnsi="Times New Roman"/>
          <w:sz w:val="28"/>
          <w:szCs w:val="28"/>
        </w:rPr>
        <w:t xml:space="preserve"> discurso de género</w:t>
      </w:r>
      <w:r>
        <w:rPr>
          <w:rFonts w:ascii="Times New Roman" w:hAnsi="Times New Roman"/>
          <w:sz w:val="28"/>
          <w:szCs w:val="28"/>
        </w:rPr>
        <w:t>,</w:t>
      </w:r>
      <w:r w:rsidR="00313D7C" w:rsidRPr="005824B2">
        <w:rPr>
          <w:rFonts w:ascii="Times New Roman" w:hAnsi="Times New Roman"/>
          <w:sz w:val="28"/>
          <w:szCs w:val="28"/>
        </w:rPr>
        <w:t xml:space="preserve"> no exento de contradicciones, </w:t>
      </w:r>
      <w:r>
        <w:rPr>
          <w:rFonts w:ascii="Times New Roman" w:hAnsi="Times New Roman"/>
          <w:sz w:val="28"/>
          <w:szCs w:val="28"/>
        </w:rPr>
        <w:t xml:space="preserve">planteaba </w:t>
      </w:r>
      <w:r w:rsidR="00313D7C" w:rsidRPr="005824B2">
        <w:rPr>
          <w:rFonts w:ascii="Times New Roman" w:hAnsi="Times New Roman"/>
          <w:sz w:val="28"/>
          <w:szCs w:val="28"/>
        </w:rPr>
        <w:t>conflictos entre tradición y modernidad</w:t>
      </w:r>
      <w:r w:rsidR="005824B2" w:rsidRPr="005824B2">
        <w:rPr>
          <w:rFonts w:ascii="Times New Roman" w:hAnsi="Times New Roman"/>
          <w:sz w:val="28"/>
          <w:szCs w:val="28"/>
        </w:rPr>
        <w:t>.</w:t>
      </w:r>
    </w:p>
    <w:p w:rsidR="005F5EBD" w:rsidRDefault="00A26372" w:rsidP="00AC68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La exposición, </w:t>
      </w:r>
      <w:r w:rsidR="005F5EBD">
        <w:rPr>
          <w:rFonts w:ascii="Times New Roman" w:hAnsi="Times New Roman"/>
          <w:sz w:val="28"/>
          <w:szCs w:val="28"/>
        </w:rPr>
        <w:t xml:space="preserve">que pretende </w:t>
      </w:r>
      <w:r w:rsidR="005F5EBD" w:rsidRPr="005F5EBD">
        <w:rPr>
          <w:rFonts w:ascii="Times New Roman" w:hAnsi="Times New Roman"/>
          <w:sz w:val="28"/>
          <w:szCs w:val="28"/>
        </w:rPr>
        <w:t>mostrar los estrechos vínculos que unen a la alimentación con la sociedad y la cultura de un país</w:t>
      </w:r>
      <w:r w:rsidR="005F5EBD">
        <w:rPr>
          <w:rFonts w:ascii="Times New Roman" w:hAnsi="Times New Roman"/>
          <w:sz w:val="28"/>
          <w:szCs w:val="28"/>
        </w:rPr>
        <w:t xml:space="preserve">, </w:t>
      </w:r>
      <w:r w:rsidR="00D7677E">
        <w:rPr>
          <w:rFonts w:ascii="Times New Roman" w:hAnsi="Times New Roman"/>
          <w:sz w:val="28"/>
          <w:szCs w:val="28"/>
        </w:rPr>
        <w:t>recoge los resultados de  más de una década de investigación</w:t>
      </w:r>
      <w:r w:rsidR="005F5EBD">
        <w:rPr>
          <w:rFonts w:ascii="Times New Roman" w:hAnsi="Times New Roman"/>
          <w:sz w:val="28"/>
          <w:szCs w:val="28"/>
        </w:rPr>
        <w:t xml:space="preserve"> del grupo de trabajo de la Universidad de Alicante que coordinan los profesores </w:t>
      </w:r>
      <w:r>
        <w:rPr>
          <w:rFonts w:ascii="Times New Roman" w:hAnsi="Times New Roman"/>
          <w:sz w:val="28"/>
          <w:szCs w:val="28"/>
        </w:rPr>
        <w:t xml:space="preserve">Josep </w:t>
      </w:r>
      <w:proofErr w:type="spellStart"/>
      <w:r>
        <w:rPr>
          <w:rFonts w:ascii="Times New Roman" w:hAnsi="Times New Roman"/>
          <w:sz w:val="28"/>
          <w:szCs w:val="28"/>
        </w:rPr>
        <w:t>Bernabeu</w:t>
      </w:r>
      <w:proofErr w:type="spellEnd"/>
      <w:r w:rsidR="005F5E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EBD">
        <w:rPr>
          <w:rFonts w:ascii="Times New Roman" w:hAnsi="Times New Roman"/>
          <w:sz w:val="28"/>
          <w:szCs w:val="28"/>
        </w:rPr>
        <w:t>Mestre</w:t>
      </w:r>
      <w:proofErr w:type="spellEnd"/>
      <w:r w:rsidR="005F5EBD">
        <w:rPr>
          <w:rFonts w:ascii="Times New Roman" w:hAnsi="Times New Roman"/>
          <w:sz w:val="28"/>
          <w:szCs w:val="28"/>
        </w:rPr>
        <w:t xml:space="preserve"> y María Eugenia Galiana</w:t>
      </w:r>
      <w:r>
        <w:rPr>
          <w:rFonts w:ascii="Times New Roman" w:hAnsi="Times New Roman"/>
          <w:sz w:val="28"/>
          <w:szCs w:val="28"/>
        </w:rPr>
        <w:t xml:space="preserve">, </w:t>
      </w:r>
      <w:r w:rsidR="005F5EBD">
        <w:rPr>
          <w:rFonts w:ascii="Times New Roman" w:hAnsi="Times New Roman"/>
          <w:sz w:val="28"/>
          <w:szCs w:val="28"/>
        </w:rPr>
        <w:t xml:space="preserve">y que está conformado por los profesores e investigadores Josep Xavier </w:t>
      </w:r>
      <w:proofErr w:type="spellStart"/>
      <w:r w:rsidR="005F5EBD">
        <w:rPr>
          <w:rFonts w:ascii="Times New Roman" w:hAnsi="Times New Roman"/>
          <w:sz w:val="28"/>
          <w:szCs w:val="28"/>
        </w:rPr>
        <w:t>Esplugues</w:t>
      </w:r>
      <w:proofErr w:type="spellEnd"/>
      <w:r w:rsidR="005F5EBD">
        <w:rPr>
          <w:rFonts w:ascii="Times New Roman" w:hAnsi="Times New Roman"/>
          <w:sz w:val="28"/>
          <w:szCs w:val="28"/>
        </w:rPr>
        <w:t xml:space="preserve"> Pellicer, Antonio García </w:t>
      </w:r>
      <w:proofErr w:type="spellStart"/>
      <w:r w:rsidR="005F5EBD">
        <w:rPr>
          <w:rFonts w:ascii="Times New Roman" w:hAnsi="Times New Roman"/>
          <w:sz w:val="28"/>
          <w:szCs w:val="28"/>
        </w:rPr>
        <w:t>Belmar</w:t>
      </w:r>
      <w:proofErr w:type="spellEnd"/>
      <w:r w:rsidR="005F5EBD">
        <w:rPr>
          <w:rFonts w:ascii="Times New Roman" w:hAnsi="Times New Roman"/>
          <w:sz w:val="28"/>
          <w:szCs w:val="28"/>
        </w:rPr>
        <w:t xml:space="preserve"> (comisario de la exposición), Mercedes Pascual Artiaga, María Tormo Santamaría y Eva María </w:t>
      </w:r>
      <w:proofErr w:type="spellStart"/>
      <w:r w:rsidR="005F5EBD">
        <w:rPr>
          <w:rFonts w:ascii="Times New Roman" w:hAnsi="Times New Roman"/>
          <w:sz w:val="28"/>
          <w:szCs w:val="28"/>
        </w:rPr>
        <w:t>Trescastro</w:t>
      </w:r>
      <w:proofErr w:type="spellEnd"/>
      <w:r w:rsidR="005F5EBD">
        <w:rPr>
          <w:rFonts w:ascii="Times New Roman" w:hAnsi="Times New Roman"/>
          <w:sz w:val="28"/>
          <w:szCs w:val="28"/>
        </w:rPr>
        <w:t xml:space="preserve"> López. </w:t>
      </w:r>
      <w:r w:rsidR="00F75447">
        <w:rPr>
          <w:rFonts w:ascii="Times New Roman" w:hAnsi="Times New Roman"/>
          <w:sz w:val="28"/>
          <w:szCs w:val="28"/>
        </w:rPr>
        <w:t xml:space="preserve"> </w:t>
      </w:r>
    </w:p>
    <w:p w:rsidR="00C63F87" w:rsidRDefault="005F5EBD" w:rsidP="00A86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La exposición</w:t>
      </w:r>
      <w:r w:rsidR="00142D85">
        <w:rPr>
          <w:rFonts w:ascii="Times New Roman" w:hAnsi="Times New Roman"/>
          <w:sz w:val="28"/>
          <w:szCs w:val="28"/>
        </w:rPr>
        <w:t xml:space="preserve">, que se inaugurará el 16 de mayo a las 20 h. en la Sala Juana </w:t>
      </w:r>
      <w:proofErr w:type="spellStart"/>
      <w:r w:rsidR="00142D85">
        <w:rPr>
          <w:rFonts w:ascii="Times New Roman" w:hAnsi="Times New Roman"/>
          <w:sz w:val="28"/>
          <w:szCs w:val="28"/>
        </w:rPr>
        <w:t>Fancés</w:t>
      </w:r>
      <w:proofErr w:type="spellEnd"/>
      <w:r w:rsidR="00142D85">
        <w:rPr>
          <w:rFonts w:ascii="Times New Roman" w:hAnsi="Times New Roman"/>
          <w:sz w:val="28"/>
          <w:szCs w:val="28"/>
        </w:rPr>
        <w:t xml:space="preserve"> de la Sede Universitaria Ciudad de Alicante, </w:t>
      </w:r>
      <w:r>
        <w:rPr>
          <w:rFonts w:ascii="Times New Roman" w:hAnsi="Times New Roman"/>
          <w:sz w:val="28"/>
          <w:szCs w:val="28"/>
        </w:rPr>
        <w:t xml:space="preserve"> se acompañará de dos actividades complementarias</w:t>
      </w:r>
      <w:r w:rsidR="00A86102">
        <w:rPr>
          <w:rFonts w:ascii="Times New Roman" w:hAnsi="Times New Roman"/>
          <w:sz w:val="28"/>
          <w:szCs w:val="28"/>
        </w:rPr>
        <w:t xml:space="preserve">. El 16 de mayo, a las </w:t>
      </w:r>
      <w:r w:rsidR="00A86102" w:rsidRPr="00A86102">
        <w:rPr>
          <w:rFonts w:ascii="Times New Roman" w:hAnsi="Times New Roman"/>
          <w:sz w:val="28"/>
          <w:szCs w:val="28"/>
        </w:rPr>
        <w:t>20.15 h.</w:t>
      </w:r>
      <w:r w:rsidR="00A86102">
        <w:rPr>
          <w:rFonts w:ascii="Times New Roman" w:hAnsi="Times New Roman"/>
          <w:sz w:val="28"/>
          <w:szCs w:val="28"/>
        </w:rPr>
        <w:t>, con motivo de la inauguración de la exposición, tendrá lugar una co</w:t>
      </w:r>
      <w:r w:rsidR="00A86102" w:rsidRPr="00A86102">
        <w:rPr>
          <w:rFonts w:ascii="Times New Roman" w:hAnsi="Times New Roman"/>
          <w:sz w:val="28"/>
          <w:szCs w:val="28"/>
        </w:rPr>
        <w:t>nferencia</w:t>
      </w:r>
      <w:r w:rsidR="00A86102">
        <w:rPr>
          <w:rFonts w:ascii="Times New Roman" w:hAnsi="Times New Roman"/>
          <w:sz w:val="28"/>
          <w:szCs w:val="28"/>
        </w:rPr>
        <w:t xml:space="preserve">-coloquio sobre el Programa EDALNU, y el </w:t>
      </w:r>
      <w:r w:rsidR="00A86102" w:rsidRPr="00A86102">
        <w:rPr>
          <w:rFonts w:ascii="Times New Roman" w:hAnsi="Times New Roman"/>
          <w:sz w:val="28"/>
          <w:szCs w:val="28"/>
        </w:rPr>
        <w:t>24 de mayo</w:t>
      </w:r>
      <w:r w:rsidR="00A86102">
        <w:rPr>
          <w:rFonts w:ascii="Times New Roman" w:hAnsi="Times New Roman"/>
          <w:sz w:val="28"/>
          <w:szCs w:val="28"/>
        </w:rPr>
        <w:t>, también a las</w:t>
      </w:r>
      <w:r w:rsidR="00A86102" w:rsidRPr="00A86102">
        <w:rPr>
          <w:rFonts w:ascii="Times New Roman" w:hAnsi="Times New Roman"/>
          <w:sz w:val="28"/>
          <w:szCs w:val="28"/>
        </w:rPr>
        <w:t xml:space="preserve"> 20.15 h.</w:t>
      </w:r>
      <w:r w:rsidR="00A86102">
        <w:rPr>
          <w:rFonts w:ascii="Times New Roman" w:hAnsi="Times New Roman"/>
          <w:sz w:val="28"/>
          <w:szCs w:val="28"/>
        </w:rPr>
        <w:t>, una m</w:t>
      </w:r>
      <w:r w:rsidR="00A86102" w:rsidRPr="00A86102">
        <w:rPr>
          <w:rFonts w:ascii="Times New Roman" w:hAnsi="Times New Roman"/>
          <w:sz w:val="28"/>
          <w:szCs w:val="28"/>
        </w:rPr>
        <w:t xml:space="preserve">esa redonda sobre </w:t>
      </w:r>
      <w:r w:rsidR="00A86102">
        <w:rPr>
          <w:rFonts w:ascii="Times New Roman" w:hAnsi="Times New Roman"/>
          <w:sz w:val="28"/>
          <w:szCs w:val="28"/>
        </w:rPr>
        <w:t>“</w:t>
      </w:r>
      <w:r w:rsidR="00A86102" w:rsidRPr="00A86102">
        <w:rPr>
          <w:rFonts w:ascii="Times New Roman" w:hAnsi="Times New Roman"/>
          <w:sz w:val="28"/>
          <w:szCs w:val="28"/>
        </w:rPr>
        <w:t>Educación en alimentación y nutrición hoy</w:t>
      </w:r>
      <w:r w:rsidR="00A86102">
        <w:rPr>
          <w:rFonts w:ascii="Times New Roman" w:hAnsi="Times New Roman"/>
          <w:sz w:val="28"/>
          <w:szCs w:val="28"/>
        </w:rPr>
        <w:t>”</w:t>
      </w:r>
      <w:r w:rsidR="00A86102" w:rsidRPr="00A861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68A0" w:rsidRDefault="00AF68A0" w:rsidP="00F8481B">
      <w:pPr>
        <w:jc w:val="both"/>
        <w:rPr>
          <w:rFonts w:ascii="Arial" w:hAnsi="Arial" w:cs="Arial"/>
          <w:sz w:val="24"/>
          <w:szCs w:val="24"/>
        </w:rPr>
      </w:pPr>
    </w:p>
    <w:p w:rsidR="004147B1" w:rsidRPr="00F8481B" w:rsidRDefault="004147B1" w:rsidP="00F8481B">
      <w:pPr>
        <w:jc w:val="both"/>
        <w:rPr>
          <w:rFonts w:ascii="Arial" w:hAnsi="Arial" w:cs="Arial"/>
          <w:sz w:val="24"/>
          <w:szCs w:val="24"/>
        </w:rPr>
      </w:pPr>
    </w:p>
    <w:p w:rsidR="00781EC7" w:rsidRDefault="00781EC7"/>
    <w:sectPr w:rsidR="00781EC7" w:rsidSect="00781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1B"/>
    <w:rsid w:val="00126975"/>
    <w:rsid w:val="00142D85"/>
    <w:rsid w:val="002836A6"/>
    <w:rsid w:val="00313D7C"/>
    <w:rsid w:val="00364B7D"/>
    <w:rsid w:val="00395B4F"/>
    <w:rsid w:val="004147B1"/>
    <w:rsid w:val="004F682F"/>
    <w:rsid w:val="005824B2"/>
    <w:rsid w:val="0059709D"/>
    <w:rsid w:val="005F5EBD"/>
    <w:rsid w:val="00641F85"/>
    <w:rsid w:val="00694EB1"/>
    <w:rsid w:val="00781EC7"/>
    <w:rsid w:val="007930D1"/>
    <w:rsid w:val="007F5A97"/>
    <w:rsid w:val="00A26372"/>
    <w:rsid w:val="00A86102"/>
    <w:rsid w:val="00AC689B"/>
    <w:rsid w:val="00AF68A0"/>
    <w:rsid w:val="00C63F87"/>
    <w:rsid w:val="00D07BFC"/>
    <w:rsid w:val="00D7677E"/>
    <w:rsid w:val="00DE08D0"/>
    <w:rsid w:val="00EE67A3"/>
    <w:rsid w:val="00F75447"/>
    <w:rsid w:val="00F8481B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EEEF5-6D50-4ABB-AEAC-7F1F1947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mibañez</dc:creator>
  <cp:keywords/>
  <dc:description/>
  <cp:lastModifiedBy>AGB BGA</cp:lastModifiedBy>
  <cp:revision>2</cp:revision>
  <dcterms:created xsi:type="dcterms:W3CDTF">2018-05-10T10:56:00Z</dcterms:created>
  <dcterms:modified xsi:type="dcterms:W3CDTF">2018-05-10T10:56:00Z</dcterms:modified>
</cp:coreProperties>
</file>